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1526"/>
        <w:gridCol w:w="4440"/>
        <w:gridCol w:w="2409"/>
        <w:gridCol w:w="1276"/>
        <w:gridCol w:w="1418"/>
        <w:gridCol w:w="141"/>
        <w:gridCol w:w="1129"/>
        <w:gridCol w:w="855"/>
        <w:gridCol w:w="1657"/>
      </w:tblGrid>
      <w:tr w:rsidR="006B1C87" w:rsidRPr="006B1C87" w:rsidTr="00B34123">
        <w:trPr>
          <w:gridAfter w:val="2"/>
          <w:wAfter w:w="2512" w:type="dxa"/>
          <w:trHeight w:val="630"/>
        </w:trPr>
        <w:tc>
          <w:tcPr>
            <w:tcW w:w="13096" w:type="dxa"/>
            <w:gridSpan w:val="8"/>
            <w:tcBorders>
              <w:top w:val="nil"/>
              <w:left w:val="nil"/>
              <w:right w:val="nil"/>
            </w:tcBorders>
          </w:tcPr>
          <w:p w:rsidR="006B1C87" w:rsidRDefault="003F0A97" w:rsidP="00B34123">
            <w:r w:rsidRPr="003F0A97">
              <w:rPr>
                <w:rFonts w:ascii="黑体" w:eastAsia="黑体" w:hAnsi="黑体" w:hint="eastAsia"/>
                <w:b/>
                <w:sz w:val="28"/>
                <w:szCs w:val="28"/>
              </w:rPr>
              <w:t>附表</w:t>
            </w:r>
            <w:r w:rsidR="006B1C87" w:rsidRPr="002E15F4">
              <w:rPr>
                <w:rFonts w:ascii="黑体" w:eastAsia="黑体" w:hAnsi="黑体" w:hint="eastAsia"/>
                <w:b/>
                <w:sz w:val="28"/>
                <w:szCs w:val="28"/>
              </w:rPr>
              <w:t>2：江油市城西幼儿园2019年下半年公开招聘教职工面试考</w:t>
            </w:r>
            <w:r w:rsidR="002E15F4">
              <w:rPr>
                <w:rFonts w:ascii="黑体" w:eastAsia="黑体" w:hAnsi="黑体" w:hint="eastAsia"/>
                <w:b/>
                <w:sz w:val="28"/>
                <w:szCs w:val="28"/>
              </w:rPr>
              <w:t>核内容与要求</w:t>
            </w:r>
          </w:p>
          <w:p w:rsidR="006B1C87" w:rsidRPr="006B1C87" w:rsidRDefault="006B1C87" w:rsidP="00B34123">
            <w:pPr>
              <w:rPr>
                <w:b/>
              </w:rPr>
            </w:pPr>
          </w:p>
        </w:tc>
      </w:tr>
      <w:tr w:rsidR="00B34123" w:rsidRPr="006B1C87" w:rsidTr="00C066C4">
        <w:trPr>
          <w:gridAfter w:val="1"/>
          <w:wAfter w:w="1657" w:type="dxa"/>
          <w:trHeight w:val="745"/>
        </w:trPr>
        <w:tc>
          <w:tcPr>
            <w:tcW w:w="757" w:type="dxa"/>
          </w:tcPr>
          <w:p w:rsidR="00094682" w:rsidRPr="006B1C87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1526" w:type="dxa"/>
          </w:tcPr>
          <w:p w:rsidR="00094682" w:rsidRPr="006B1C87" w:rsidRDefault="00094682" w:rsidP="00B34123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考核项目</w:t>
            </w:r>
          </w:p>
        </w:tc>
        <w:tc>
          <w:tcPr>
            <w:tcW w:w="4440" w:type="dxa"/>
          </w:tcPr>
          <w:p w:rsidR="00094682" w:rsidRPr="006B1C87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考核要素</w:t>
            </w:r>
          </w:p>
        </w:tc>
        <w:tc>
          <w:tcPr>
            <w:tcW w:w="2409" w:type="dxa"/>
          </w:tcPr>
          <w:p w:rsidR="00094682" w:rsidRPr="006B1C87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材料准备</w:t>
            </w:r>
          </w:p>
        </w:tc>
        <w:tc>
          <w:tcPr>
            <w:tcW w:w="1276" w:type="dxa"/>
          </w:tcPr>
          <w:p w:rsidR="00094682" w:rsidRPr="006B1C87" w:rsidRDefault="00094682" w:rsidP="00B34123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考核用时</w:t>
            </w:r>
          </w:p>
        </w:tc>
        <w:tc>
          <w:tcPr>
            <w:tcW w:w="1418" w:type="dxa"/>
          </w:tcPr>
          <w:p w:rsidR="00094682" w:rsidRPr="006B1C87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考核形式</w:t>
            </w:r>
          </w:p>
        </w:tc>
        <w:tc>
          <w:tcPr>
            <w:tcW w:w="1270" w:type="dxa"/>
            <w:gridSpan w:val="2"/>
          </w:tcPr>
          <w:p w:rsidR="00094682" w:rsidRPr="006B1C87" w:rsidRDefault="00694A99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考核方法</w:t>
            </w:r>
          </w:p>
        </w:tc>
        <w:tc>
          <w:tcPr>
            <w:tcW w:w="855" w:type="dxa"/>
          </w:tcPr>
          <w:p w:rsidR="00094682" w:rsidRPr="006B1C87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总分值</w:t>
            </w:r>
          </w:p>
        </w:tc>
      </w:tr>
      <w:tr w:rsidR="00B34123" w:rsidRPr="006B1C87" w:rsidTr="00C066C4">
        <w:trPr>
          <w:gridAfter w:val="1"/>
          <w:wAfter w:w="1657" w:type="dxa"/>
          <w:trHeight w:val="832"/>
        </w:trPr>
        <w:tc>
          <w:tcPr>
            <w:tcW w:w="757" w:type="dxa"/>
            <w:vMerge w:val="restart"/>
          </w:tcPr>
          <w:p w:rsidR="00094682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幼</w:t>
            </w:r>
          </w:p>
          <w:p w:rsidR="00094682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儿</w:t>
            </w:r>
          </w:p>
          <w:p w:rsidR="00094682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 w:rsidR="00094682" w:rsidRPr="006B1C87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师</w:t>
            </w:r>
          </w:p>
        </w:tc>
        <w:tc>
          <w:tcPr>
            <w:tcW w:w="1526" w:type="dxa"/>
          </w:tcPr>
          <w:p w:rsidR="00094682" w:rsidRPr="006B1C87" w:rsidRDefault="000B583B" w:rsidP="00B34123">
            <w:pPr>
              <w:rPr>
                <w:b/>
              </w:rPr>
            </w:pPr>
            <w:r w:rsidRPr="00316FF9">
              <w:rPr>
                <w:rFonts w:hint="eastAsia"/>
                <w:b/>
              </w:rPr>
              <w:t>命题作画</w:t>
            </w:r>
          </w:p>
        </w:tc>
        <w:tc>
          <w:tcPr>
            <w:tcW w:w="4440" w:type="dxa"/>
          </w:tcPr>
          <w:p w:rsidR="00094682" w:rsidRPr="006B1C87" w:rsidRDefault="000B583B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构图、形象、审美</w:t>
            </w:r>
          </w:p>
        </w:tc>
        <w:tc>
          <w:tcPr>
            <w:tcW w:w="2409" w:type="dxa"/>
          </w:tcPr>
          <w:p w:rsidR="00094682" w:rsidRPr="006B1C87" w:rsidRDefault="000B583B" w:rsidP="00B34123">
            <w:pPr>
              <w:rPr>
                <w:b/>
              </w:rPr>
            </w:pPr>
            <w:r w:rsidRPr="00316FF9">
              <w:rPr>
                <w:rFonts w:hint="eastAsia"/>
                <w:b/>
              </w:rPr>
              <w:t>自备</w:t>
            </w:r>
            <w:r w:rsidR="00BE0845" w:rsidRPr="00316FF9">
              <w:rPr>
                <w:rFonts w:hint="eastAsia"/>
                <w:b/>
              </w:rPr>
              <w:t>工具</w:t>
            </w:r>
            <w:r w:rsidRPr="00316FF9">
              <w:rPr>
                <w:rFonts w:hint="eastAsia"/>
                <w:b/>
              </w:rPr>
              <w:t>,</w:t>
            </w:r>
            <w:r w:rsidRPr="00316FF9">
              <w:rPr>
                <w:rFonts w:hint="eastAsia"/>
                <w:b/>
              </w:rPr>
              <w:t>画纸由考核组提供</w:t>
            </w:r>
          </w:p>
        </w:tc>
        <w:tc>
          <w:tcPr>
            <w:tcW w:w="1276" w:type="dxa"/>
          </w:tcPr>
          <w:p w:rsidR="00094682" w:rsidRPr="006B1C87" w:rsidRDefault="000B583B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094682">
              <w:rPr>
                <w:rFonts w:hint="eastAsia"/>
                <w:b/>
              </w:rPr>
              <w:t>0</w:t>
            </w:r>
            <w:r w:rsidR="00094682">
              <w:rPr>
                <w:rFonts w:hint="eastAsia"/>
                <w:b/>
              </w:rPr>
              <w:t>分钟</w:t>
            </w:r>
          </w:p>
        </w:tc>
        <w:tc>
          <w:tcPr>
            <w:tcW w:w="1418" w:type="dxa"/>
          </w:tcPr>
          <w:p w:rsidR="007D2871" w:rsidRDefault="007D2871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现场命题</w:t>
            </w:r>
          </w:p>
          <w:p w:rsidR="00094682" w:rsidRPr="006B1C87" w:rsidRDefault="00ED33FF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统一内容</w:t>
            </w:r>
          </w:p>
        </w:tc>
        <w:tc>
          <w:tcPr>
            <w:tcW w:w="1270" w:type="dxa"/>
            <w:gridSpan w:val="2"/>
          </w:tcPr>
          <w:p w:rsidR="00094682" w:rsidRPr="006B1C87" w:rsidRDefault="000B583B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集</w:t>
            </w:r>
            <w:r w:rsidR="004C44F1">
              <w:rPr>
                <w:rFonts w:hint="eastAsia"/>
                <w:b/>
              </w:rPr>
              <w:t>体</w:t>
            </w:r>
          </w:p>
        </w:tc>
        <w:tc>
          <w:tcPr>
            <w:tcW w:w="855" w:type="dxa"/>
            <w:vMerge w:val="restart"/>
          </w:tcPr>
          <w:p w:rsidR="00094682" w:rsidRPr="006B1C87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100</w:t>
            </w:r>
            <w:r>
              <w:rPr>
                <w:rFonts w:hint="eastAsia"/>
                <w:b/>
              </w:rPr>
              <w:t>分</w:t>
            </w:r>
          </w:p>
        </w:tc>
      </w:tr>
      <w:tr w:rsidR="00B34123" w:rsidRPr="006B1C87" w:rsidTr="00C066C4">
        <w:trPr>
          <w:gridAfter w:val="1"/>
          <w:wAfter w:w="1657" w:type="dxa"/>
          <w:trHeight w:val="677"/>
        </w:trPr>
        <w:tc>
          <w:tcPr>
            <w:tcW w:w="757" w:type="dxa"/>
            <w:vMerge/>
          </w:tcPr>
          <w:p w:rsidR="00094682" w:rsidRDefault="00094682" w:rsidP="00B34123">
            <w:pPr>
              <w:rPr>
                <w:b/>
              </w:rPr>
            </w:pPr>
          </w:p>
        </w:tc>
        <w:tc>
          <w:tcPr>
            <w:tcW w:w="1526" w:type="dxa"/>
          </w:tcPr>
          <w:p w:rsidR="00094682" w:rsidRDefault="000B583B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回答规定提问</w:t>
            </w:r>
          </w:p>
        </w:tc>
        <w:tc>
          <w:tcPr>
            <w:tcW w:w="4440" w:type="dxa"/>
          </w:tcPr>
          <w:p w:rsidR="00094682" w:rsidRPr="00316FF9" w:rsidRDefault="000B583B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职业认知、心理素质、仪表仪态、思维品质、交流沟通、了解幼儿、反思评价</w:t>
            </w:r>
          </w:p>
        </w:tc>
        <w:tc>
          <w:tcPr>
            <w:tcW w:w="2409" w:type="dxa"/>
          </w:tcPr>
          <w:p w:rsidR="00094682" w:rsidRPr="00316FF9" w:rsidRDefault="000B583B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无</w:t>
            </w:r>
          </w:p>
        </w:tc>
        <w:tc>
          <w:tcPr>
            <w:tcW w:w="1276" w:type="dxa"/>
          </w:tcPr>
          <w:p w:rsidR="00094682" w:rsidRPr="00316FF9" w:rsidRDefault="000B583B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094682" w:rsidRPr="00316FF9">
              <w:rPr>
                <w:rFonts w:hint="eastAsia"/>
                <w:b/>
              </w:rPr>
              <w:t>0</w:t>
            </w:r>
            <w:r w:rsidR="00094682" w:rsidRPr="00316FF9">
              <w:rPr>
                <w:rFonts w:hint="eastAsia"/>
                <w:b/>
              </w:rPr>
              <w:t>分钟</w:t>
            </w:r>
          </w:p>
        </w:tc>
        <w:tc>
          <w:tcPr>
            <w:tcW w:w="1418" w:type="dxa"/>
          </w:tcPr>
          <w:p w:rsidR="00094682" w:rsidRPr="00316FF9" w:rsidRDefault="000B583B" w:rsidP="001E7E7D">
            <w:pPr>
              <w:rPr>
                <w:b/>
              </w:rPr>
            </w:pPr>
            <w:r>
              <w:rPr>
                <w:rFonts w:hint="eastAsia"/>
                <w:b/>
              </w:rPr>
              <w:t>现场抽题</w:t>
            </w:r>
          </w:p>
        </w:tc>
        <w:tc>
          <w:tcPr>
            <w:tcW w:w="1270" w:type="dxa"/>
            <w:gridSpan w:val="2"/>
          </w:tcPr>
          <w:p w:rsidR="00094682" w:rsidRPr="00316FF9" w:rsidRDefault="000B583B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个别</w:t>
            </w:r>
          </w:p>
        </w:tc>
        <w:tc>
          <w:tcPr>
            <w:tcW w:w="855" w:type="dxa"/>
            <w:vMerge/>
          </w:tcPr>
          <w:p w:rsidR="00094682" w:rsidRPr="006B1C87" w:rsidRDefault="00094682" w:rsidP="00B34123">
            <w:pPr>
              <w:rPr>
                <w:b/>
              </w:rPr>
            </w:pPr>
          </w:p>
        </w:tc>
      </w:tr>
      <w:tr w:rsidR="00B34123" w:rsidRPr="006B1C87" w:rsidTr="00C066C4">
        <w:trPr>
          <w:gridAfter w:val="1"/>
          <w:wAfter w:w="1657" w:type="dxa"/>
          <w:trHeight w:val="315"/>
        </w:trPr>
        <w:tc>
          <w:tcPr>
            <w:tcW w:w="757" w:type="dxa"/>
            <w:vMerge/>
          </w:tcPr>
          <w:p w:rsidR="00094682" w:rsidRDefault="00094682" w:rsidP="00B34123">
            <w:pPr>
              <w:rPr>
                <w:b/>
              </w:rPr>
            </w:pPr>
          </w:p>
        </w:tc>
        <w:tc>
          <w:tcPr>
            <w:tcW w:w="1526" w:type="dxa"/>
          </w:tcPr>
          <w:p w:rsidR="00094682" w:rsidRDefault="007D2871" w:rsidP="007D2871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蹈</w:t>
            </w:r>
          </w:p>
        </w:tc>
        <w:tc>
          <w:tcPr>
            <w:tcW w:w="4440" w:type="dxa"/>
          </w:tcPr>
          <w:p w:rsidR="00094682" w:rsidRPr="00316FF9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动作协调、舞姿优美、节奏感、艺术表现力</w:t>
            </w:r>
          </w:p>
        </w:tc>
        <w:tc>
          <w:tcPr>
            <w:tcW w:w="2409" w:type="dxa"/>
          </w:tcPr>
          <w:p w:rsidR="00094682" w:rsidRPr="00316FF9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服装、</w:t>
            </w:r>
            <w:r w:rsidRPr="00A20252">
              <w:rPr>
                <w:rFonts w:hint="eastAsia"/>
                <w:b/>
              </w:rPr>
              <w:t>道具、音乐</w:t>
            </w:r>
            <w:r w:rsidR="00BE0845">
              <w:rPr>
                <w:rFonts w:hint="eastAsia"/>
                <w:b/>
              </w:rPr>
              <w:t>自备</w:t>
            </w:r>
          </w:p>
        </w:tc>
        <w:tc>
          <w:tcPr>
            <w:tcW w:w="1276" w:type="dxa"/>
          </w:tcPr>
          <w:p w:rsidR="00094682" w:rsidRPr="00316FF9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3</w:t>
            </w:r>
            <w:r w:rsidRPr="00CD72CE">
              <w:rPr>
                <w:rFonts w:hint="eastAsia"/>
                <w:b/>
              </w:rPr>
              <w:t>分钟</w:t>
            </w:r>
          </w:p>
        </w:tc>
        <w:tc>
          <w:tcPr>
            <w:tcW w:w="1418" w:type="dxa"/>
          </w:tcPr>
          <w:p w:rsidR="00094682" w:rsidRPr="00316FF9" w:rsidRDefault="00094682" w:rsidP="00BE0845">
            <w:pPr>
              <w:rPr>
                <w:b/>
              </w:rPr>
            </w:pPr>
            <w:r>
              <w:rPr>
                <w:rFonts w:hint="eastAsia"/>
                <w:b/>
              </w:rPr>
              <w:t>自备</w:t>
            </w:r>
            <w:r w:rsidR="00BE0845">
              <w:rPr>
                <w:rFonts w:hint="eastAsia"/>
                <w:b/>
              </w:rPr>
              <w:t>内容</w:t>
            </w:r>
          </w:p>
        </w:tc>
        <w:tc>
          <w:tcPr>
            <w:tcW w:w="1270" w:type="dxa"/>
            <w:gridSpan w:val="2"/>
          </w:tcPr>
          <w:p w:rsidR="00094682" w:rsidRPr="00316FF9" w:rsidRDefault="00694A99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个别</w:t>
            </w:r>
          </w:p>
        </w:tc>
        <w:tc>
          <w:tcPr>
            <w:tcW w:w="855" w:type="dxa"/>
            <w:vMerge/>
          </w:tcPr>
          <w:p w:rsidR="00094682" w:rsidRPr="006B1C87" w:rsidRDefault="00094682" w:rsidP="00B34123">
            <w:pPr>
              <w:rPr>
                <w:b/>
              </w:rPr>
            </w:pPr>
          </w:p>
        </w:tc>
      </w:tr>
      <w:tr w:rsidR="00B34123" w:rsidRPr="006B1C87" w:rsidTr="00C066C4">
        <w:trPr>
          <w:gridAfter w:val="1"/>
          <w:wAfter w:w="1657" w:type="dxa"/>
          <w:trHeight w:val="796"/>
        </w:trPr>
        <w:tc>
          <w:tcPr>
            <w:tcW w:w="757" w:type="dxa"/>
            <w:vMerge w:val="restart"/>
          </w:tcPr>
          <w:p w:rsidR="00094682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保</w:t>
            </w:r>
          </w:p>
          <w:p w:rsidR="00094682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育</w:t>
            </w:r>
          </w:p>
          <w:p w:rsidR="00094682" w:rsidRPr="006B1C87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1526" w:type="dxa"/>
          </w:tcPr>
          <w:p w:rsidR="00094682" w:rsidRPr="006B1C87" w:rsidRDefault="00DA06D5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钢笔字</w:t>
            </w:r>
          </w:p>
        </w:tc>
        <w:tc>
          <w:tcPr>
            <w:tcW w:w="4440" w:type="dxa"/>
          </w:tcPr>
          <w:p w:rsidR="00094682" w:rsidRPr="006B1C87" w:rsidRDefault="00D65D33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书写姿势、笔画顺序、间架结构</w:t>
            </w:r>
            <w:r w:rsidR="008E5BE6">
              <w:rPr>
                <w:rFonts w:hint="eastAsia"/>
                <w:b/>
              </w:rPr>
              <w:t>、效果</w:t>
            </w:r>
          </w:p>
        </w:tc>
        <w:tc>
          <w:tcPr>
            <w:tcW w:w="2409" w:type="dxa"/>
          </w:tcPr>
          <w:p w:rsidR="00094682" w:rsidRPr="006B1C87" w:rsidRDefault="004A3FEC" w:rsidP="00BE0845">
            <w:pPr>
              <w:rPr>
                <w:b/>
              </w:rPr>
            </w:pPr>
            <w:r>
              <w:rPr>
                <w:rFonts w:hint="eastAsia"/>
                <w:b/>
              </w:rPr>
              <w:t>考核组提供</w:t>
            </w:r>
            <w:r w:rsidR="00BE0845">
              <w:rPr>
                <w:rFonts w:hint="eastAsia"/>
                <w:b/>
              </w:rPr>
              <w:t>纸笔</w:t>
            </w:r>
          </w:p>
        </w:tc>
        <w:tc>
          <w:tcPr>
            <w:tcW w:w="1276" w:type="dxa"/>
          </w:tcPr>
          <w:p w:rsidR="00094682" w:rsidRPr="006B1C87" w:rsidRDefault="004A3FE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418" w:type="dxa"/>
          </w:tcPr>
          <w:p w:rsidR="00094682" w:rsidRPr="006B1C87" w:rsidRDefault="00ED33FF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统一</w:t>
            </w:r>
            <w:r w:rsidR="004A3FEC">
              <w:rPr>
                <w:rFonts w:hint="eastAsia"/>
                <w:b/>
              </w:rPr>
              <w:t>内容</w:t>
            </w:r>
          </w:p>
        </w:tc>
        <w:tc>
          <w:tcPr>
            <w:tcW w:w="1270" w:type="dxa"/>
            <w:gridSpan w:val="2"/>
          </w:tcPr>
          <w:p w:rsidR="00094682" w:rsidRPr="006B1C87" w:rsidRDefault="008E5BE6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集体</w:t>
            </w:r>
          </w:p>
        </w:tc>
        <w:tc>
          <w:tcPr>
            <w:tcW w:w="855" w:type="dxa"/>
            <w:vMerge w:val="restart"/>
          </w:tcPr>
          <w:p w:rsidR="00094682" w:rsidRPr="006B1C87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100</w:t>
            </w:r>
            <w:r>
              <w:rPr>
                <w:rFonts w:hint="eastAsia"/>
                <w:b/>
              </w:rPr>
              <w:t>分</w:t>
            </w:r>
          </w:p>
        </w:tc>
      </w:tr>
      <w:tr w:rsidR="00B34123" w:rsidRPr="006B1C87" w:rsidTr="00C066C4">
        <w:trPr>
          <w:gridAfter w:val="1"/>
          <w:wAfter w:w="1657" w:type="dxa"/>
          <w:trHeight w:val="420"/>
        </w:trPr>
        <w:tc>
          <w:tcPr>
            <w:tcW w:w="757" w:type="dxa"/>
            <w:vMerge/>
          </w:tcPr>
          <w:p w:rsidR="00094682" w:rsidRDefault="00094682" w:rsidP="00B34123">
            <w:pPr>
              <w:rPr>
                <w:b/>
              </w:rPr>
            </w:pPr>
          </w:p>
        </w:tc>
        <w:tc>
          <w:tcPr>
            <w:tcW w:w="1526" w:type="dxa"/>
          </w:tcPr>
          <w:p w:rsidR="00094682" w:rsidRPr="00196422" w:rsidRDefault="000B583B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回答规定提问</w:t>
            </w:r>
          </w:p>
        </w:tc>
        <w:tc>
          <w:tcPr>
            <w:tcW w:w="4440" w:type="dxa"/>
          </w:tcPr>
          <w:p w:rsidR="00094682" w:rsidRPr="00196422" w:rsidRDefault="000B583B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职业认知、心理素质、仪表仪态、思维品质、交流沟通、了解幼儿</w:t>
            </w:r>
          </w:p>
        </w:tc>
        <w:tc>
          <w:tcPr>
            <w:tcW w:w="2409" w:type="dxa"/>
          </w:tcPr>
          <w:p w:rsidR="00094682" w:rsidRPr="00196422" w:rsidRDefault="000B583B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无</w:t>
            </w:r>
          </w:p>
        </w:tc>
        <w:tc>
          <w:tcPr>
            <w:tcW w:w="1276" w:type="dxa"/>
          </w:tcPr>
          <w:p w:rsidR="00094682" w:rsidRPr="006B1C87" w:rsidRDefault="000B583B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418" w:type="dxa"/>
          </w:tcPr>
          <w:p w:rsidR="00094682" w:rsidRPr="006B1C87" w:rsidRDefault="000B583B" w:rsidP="001E7E7D">
            <w:pPr>
              <w:rPr>
                <w:b/>
              </w:rPr>
            </w:pPr>
            <w:r>
              <w:rPr>
                <w:rFonts w:hint="eastAsia"/>
                <w:b/>
              </w:rPr>
              <w:t>现场抽题</w:t>
            </w:r>
          </w:p>
        </w:tc>
        <w:tc>
          <w:tcPr>
            <w:tcW w:w="1270" w:type="dxa"/>
            <w:gridSpan w:val="2"/>
          </w:tcPr>
          <w:p w:rsidR="00094682" w:rsidRPr="006B1C87" w:rsidRDefault="004A3FE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个别</w:t>
            </w:r>
          </w:p>
        </w:tc>
        <w:tc>
          <w:tcPr>
            <w:tcW w:w="855" w:type="dxa"/>
            <w:vMerge/>
          </w:tcPr>
          <w:p w:rsidR="00094682" w:rsidRPr="006B1C87" w:rsidRDefault="00094682" w:rsidP="00B34123">
            <w:pPr>
              <w:rPr>
                <w:b/>
              </w:rPr>
            </w:pPr>
          </w:p>
        </w:tc>
      </w:tr>
      <w:tr w:rsidR="00B34123" w:rsidRPr="006B1C87" w:rsidTr="00C066C4">
        <w:trPr>
          <w:gridAfter w:val="1"/>
          <w:wAfter w:w="1657" w:type="dxa"/>
          <w:trHeight w:val="199"/>
        </w:trPr>
        <w:tc>
          <w:tcPr>
            <w:tcW w:w="757" w:type="dxa"/>
            <w:vMerge/>
          </w:tcPr>
          <w:p w:rsidR="00094682" w:rsidRDefault="00094682" w:rsidP="00B34123">
            <w:pPr>
              <w:rPr>
                <w:b/>
              </w:rPr>
            </w:pPr>
          </w:p>
        </w:tc>
        <w:tc>
          <w:tcPr>
            <w:tcW w:w="1526" w:type="dxa"/>
          </w:tcPr>
          <w:p w:rsidR="00094682" w:rsidRPr="002433A6" w:rsidRDefault="000B583B" w:rsidP="00B34123">
            <w:pPr>
              <w:rPr>
                <w:b/>
              </w:rPr>
            </w:pPr>
            <w:r w:rsidRPr="002433A6">
              <w:rPr>
                <w:rFonts w:hint="eastAsia"/>
                <w:b/>
              </w:rPr>
              <w:t>幼儿</w:t>
            </w:r>
            <w:r>
              <w:rPr>
                <w:rFonts w:hint="eastAsia"/>
                <w:b/>
              </w:rPr>
              <w:t>徒手</w:t>
            </w:r>
            <w:r w:rsidRPr="002433A6">
              <w:rPr>
                <w:rFonts w:hint="eastAsia"/>
                <w:b/>
              </w:rPr>
              <w:t>操</w:t>
            </w:r>
          </w:p>
        </w:tc>
        <w:tc>
          <w:tcPr>
            <w:tcW w:w="4440" w:type="dxa"/>
          </w:tcPr>
          <w:p w:rsidR="00094682" w:rsidRDefault="000B583B" w:rsidP="00D6298E">
            <w:pPr>
              <w:rPr>
                <w:b/>
              </w:rPr>
            </w:pPr>
            <w:r>
              <w:rPr>
                <w:rFonts w:hint="eastAsia"/>
                <w:b/>
              </w:rPr>
              <w:t>动作协调、姿势优美、节奏准确</w:t>
            </w:r>
          </w:p>
        </w:tc>
        <w:tc>
          <w:tcPr>
            <w:tcW w:w="2409" w:type="dxa"/>
          </w:tcPr>
          <w:p w:rsidR="00094682" w:rsidRDefault="000B583B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无</w:t>
            </w:r>
          </w:p>
        </w:tc>
        <w:tc>
          <w:tcPr>
            <w:tcW w:w="1276" w:type="dxa"/>
          </w:tcPr>
          <w:p w:rsidR="00094682" w:rsidRPr="002433A6" w:rsidRDefault="000B583B" w:rsidP="00B34123">
            <w:pPr>
              <w:rPr>
                <w:b/>
              </w:rPr>
            </w:pPr>
            <w:r w:rsidRPr="002433A6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3</w:t>
            </w:r>
            <w:r w:rsidRPr="002433A6">
              <w:rPr>
                <w:rFonts w:hint="eastAsia"/>
                <w:b/>
              </w:rPr>
              <w:t>分钟</w:t>
            </w:r>
          </w:p>
        </w:tc>
        <w:tc>
          <w:tcPr>
            <w:tcW w:w="1418" w:type="dxa"/>
          </w:tcPr>
          <w:p w:rsidR="00094682" w:rsidRDefault="000B583B" w:rsidP="00BE0845">
            <w:pPr>
              <w:rPr>
                <w:b/>
              </w:rPr>
            </w:pPr>
            <w:r>
              <w:rPr>
                <w:rFonts w:hint="eastAsia"/>
                <w:b/>
              </w:rPr>
              <w:t>自备</w:t>
            </w:r>
            <w:r w:rsidR="00BE0845">
              <w:rPr>
                <w:rFonts w:hint="eastAsia"/>
                <w:b/>
              </w:rPr>
              <w:t>内容</w:t>
            </w:r>
          </w:p>
        </w:tc>
        <w:tc>
          <w:tcPr>
            <w:tcW w:w="1270" w:type="dxa"/>
            <w:gridSpan w:val="2"/>
          </w:tcPr>
          <w:p w:rsidR="00094682" w:rsidRDefault="004A3FE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个别</w:t>
            </w:r>
          </w:p>
        </w:tc>
        <w:tc>
          <w:tcPr>
            <w:tcW w:w="855" w:type="dxa"/>
            <w:vMerge/>
          </w:tcPr>
          <w:p w:rsidR="00094682" w:rsidRPr="006B1C87" w:rsidRDefault="00094682" w:rsidP="00B34123">
            <w:pPr>
              <w:rPr>
                <w:b/>
              </w:rPr>
            </w:pPr>
          </w:p>
        </w:tc>
      </w:tr>
      <w:tr w:rsidR="00B34123" w:rsidRPr="006B1C87" w:rsidTr="00C066C4">
        <w:trPr>
          <w:gridAfter w:val="1"/>
          <w:wAfter w:w="1657" w:type="dxa"/>
          <w:trHeight w:val="315"/>
        </w:trPr>
        <w:tc>
          <w:tcPr>
            <w:tcW w:w="757" w:type="dxa"/>
            <w:vMerge/>
          </w:tcPr>
          <w:p w:rsidR="00094682" w:rsidRDefault="00094682" w:rsidP="00B34123">
            <w:pPr>
              <w:rPr>
                <w:b/>
              </w:rPr>
            </w:pPr>
          </w:p>
        </w:tc>
        <w:tc>
          <w:tcPr>
            <w:tcW w:w="1526" w:type="dxa"/>
          </w:tcPr>
          <w:p w:rsidR="00094682" w:rsidRPr="00196422" w:rsidRDefault="00094682" w:rsidP="00B34123">
            <w:pPr>
              <w:tabs>
                <w:tab w:val="left" w:pos="540"/>
              </w:tabs>
              <w:rPr>
                <w:b/>
              </w:rPr>
            </w:pPr>
            <w:r w:rsidRPr="005B578F">
              <w:rPr>
                <w:rFonts w:hint="eastAsia"/>
                <w:b/>
              </w:rPr>
              <w:t>清洁及</w:t>
            </w:r>
            <w:r w:rsidR="004C44F1">
              <w:rPr>
                <w:rFonts w:hint="eastAsia"/>
                <w:b/>
              </w:rPr>
              <w:t>整理</w:t>
            </w:r>
          </w:p>
        </w:tc>
        <w:tc>
          <w:tcPr>
            <w:tcW w:w="4440" w:type="dxa"/>
          </w:tcPr>
          <w:p w:rsidR="00094682" w:rsidRPr="00196422" w:rsidRDefault="004C44F1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观察、条例、速度</w:t>
            </w:r>
            <w:r w:rsidR="00D6298E">
              <w:rPr>
                <w:rFonts w:hint="eastAsia"/>
                <w:b/>
              </w:rPr>
              <w:t>、效果</w:t>
            </w:r>
          </w:p>
        </w:tc>
        <w:tc>
          <w:tcPr>
            <w:tcW w:w="2409" w:type="dxa"/>
          </w:tcPr>
          <w:p w:rsidR="00094682" w:rsidRPr="00196422" w:rsidRDefault="00094682" w:rsidP="00B34123">
            <w:pPr>
              <w:rPr>
                <w:b/>
              </w:rPr>
            </w:pPr>
            <w:r w:rsidRPr="005B578F">
              <w:rPr>
                <w:rFonts w:hint="eastAsia"/>
                <w:b/>
              </w:rPr>
              <w:t>考核组提供</w:t>
            </w:r>
            <w:r w:rsidR="00BE0845" w:rsidRPr="005B578F">
              <w:rPr>
                <w:rFonts w:hint="eastAsia"/>
                <w:b/>
              </w:rPr>
              <w:t>材料</w:t>
            </w:r>
          </w:p>
        </w:tc>
        <w:tc>
          <w:tcPr>
            <w:tcW w:w="1276" w:type="dxa"/>
          </w:tcPr>
          <w:p w:rsidR="00094682" w:rsidRPr="006B1C87" w:rsidRDefault="00D6298E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094682">
              <w:rPr>
                <w:rFonts w:hint="eastAsia"/>
                <w:b/>
              </w:rPr>
              <w:t>分钟</w:t>
            </w:r>
          </w:p>
        </w:tc>
        <w:tc>
          <w:tcPr>
            <w:tcW w:w="1418" w:type="dxa"/>
          </w:tcPr>
          <w:p w:rsidR="00094682" w:rsidRPr="006B1C87" w:rsidRDefault="00ED33FF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统一</w:t>
            </w:r>
            <w:r w:rsidR="004A3FEC">
              <w:rPr>
                <w:rFonts w:hint="eastAsia"/>
                <w:b/>
              </w:rPr>
              <w:t>内容</w:t>
            </w:r>
          </w:p>
        </w:tc>
        <w:tc>
          <w:tcPr>
            <w:tcW w:w="1270" w:type="dxa"/>
            <w:gridSpan w:val="2"/>
          </w:tcPr>
          <w:p w:rsidR="00094682" w:rsidRPr="006B1C87" w:rsidRDefault="004A3FE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个别</w:t>
            </w:r>
          </w:p>
        </w:tc>
        <w:tc>
          <w:tcPr>
            <w:tcW w:w="855" w:type="dxa"/>
            <w:vMerge/>
          </w:tcPr>
          <w:p w:rsidR="00094682" w:rsidRPr="006B1C87" w:rsidRDefault="00094682" w:rsidP="00B34123">
            <w:pPr>
              <w:rPr>
                <w:b/>
              </w:rPr>
            </w:pPr>
          </w:p>
        </w:tc>
      </w:tr>
      <w:tr w:rsidR="00B34123" w:rsidRPr="006B1C87" w:rsidTr="004319D1">
        <w:trPr>
          <w:gridAfter w:val="1"/>
          <w:wAfter w:w="1657" w:type="dxa"/>
          <w:trHeight w:val="555"/>
        </w:trPr>
        <w:tc>
          <w:tcPr>
            <w:tcW w:w="757" w:type="dxa"/>
            <w:vMerge w:val="restart"/>
          </w:tcPr>
          <w:p w:rsidR="00094682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保</w:t>
            </w:r>
          </w:p>
          <w:p w:rsidR="00094682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健</w:t>
            </w:r>
          </w:p>
          <w:p w:rsidR="00094682" w:rsidRPr="006B1C87" w:rsidRDefault="00094682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1526" w:type="dxa"/>
          </w:tcPr>
          <w:p w:rsidR="00094682" w:rsidRPr="006B1C87" w:rsidRDefault="004C44F1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钢笔字</w:t>
            </w:r>
          </w:p>
        </w:tc>
        <w:tc>
          <w:tcPr>
            <w:tcW w:w="4440" w:type="dxa"/>
          </w:tcPr>
          <w:p w:rsidR="00094682" w:rsidRPr="006B1C87" w:rsidRDefault="004C44F1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书写姿势、笔画顺序、间架结构</w:t>
            </w:r>
          </w:p>
        </w:tc>
        <w:tc>
          <w:tcPr>
            <w:tcW w:w="2409" w:type="dxa"/>
          </w:tcPr>
          <w:p w:rsidR="00094682" w:rsidRPr="006B1C87" w:rsidRDefault="004C44F1" w:rsidP="00BE0845">
            <w:pPr>
              <w:rPr>
                <w:b/>
              </w:rPr>
            </w:pPr>
            <w:r>
              <w:rPr>
                <w:rFonts w:hint="eastAsia"/>
                <w:b/>
              </w:rPr>
              <w:t>考核组提</w:t>
            </w:r>
            <w:r w:rsidR="00BE0845">
              <w:rPr>
                <w:rFonts w:hint="eastAsia"/>
                <w:b/>
              </w:rPr>
              <w:t>供纸笔</w:t>
            </w:r>
          </w:p>
        </w:tc>
        <w:tc>
          <w:tcPr>
            <w:tcW w:w="1276" w:type="dxa"/>
          </w:tcPr>
          <w:p w:rsidR="00094682" w:rsidRPr="006B1C87" w:rsidRDefault="004C44F1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418" w:type="dxa"/>
          </w:tcPr>
          <w:p w:rsidR="00094682" w:rsidRPr="006B1C87" w:rsidRDefault="004C44F1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统一内容</w:t>
            </w:r>
          </w:p>
        </w:tc>
        <w:tc>
          <w:tcPr>
            <w:tcW w:w="1270" w:type="dxa"/>
            <w:gridSpan w:val="2"/>
          </w:tcPr>
          <w:p w:rsidR="00094682" w:rsidRPr="006B1C87" w:rsidRDefault="004C44F1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集体</w:t>
            </w:r>
          </w:p>
        </w:tc>
        <w:tc>
          <w:tcPr>
            <w:tcW w:w="855" w:type="dxa"/>
            <w:vMerge w:val="restart"/>
          </w:tcPr>
          <w:p w:rsidR="00094682" w:rsidRPr="006B1C87" w:rsidRDefault="00B34123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100</w:t>
            </w:r>
            <w:r>
              <w:rPr>
                <w:rFonts w:hint="eastAsia"/>
                <w:b/>
              </w:rPr>
              <w:t>分</w:t>
            </w:r>
          </w:p>
        </w:tc>
      </w:tr>
      <w:tr w:rsidR="00B34123" w:rsidRPr="006B1C87" w:rsidTr="004319D1">
        <w:trPr>
          <w:gridAfter w:val="1"/>
          <w:wAfter w:w="1657" w:type="dxa"/>
          <w:trHeight w:val="803"/>
        </w:trPr>
        <w:tc>
          <w:tcPr>
            <w:tcW w:w="757" w:type="dxa"/>
            <w:vMerge/>
          </w:tcPr>
          <w:p w:rsidR="00094682" w:rsidRDefault="00094682" w:rsidP="00B34123">
            <w:pPr>
              <w:rPr>
                <w:b/>
              </w:rPr>
            </w:pPr>
          </w:p>
        </w:tc>
        <w:tc>
          <w:tcPr>
            <w:tcW w:w="1526" w:type="dxa"/>
          </w:tcPr>
          <w:p w:rsidR="00094682" w:rsidRPr="006B1C87" w:rsidRDefault="007356D1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回答规定提问</w:t>
            </w:r>
          </w:p>
        </w:tc>
        <w:tc>
          <w:tcPr>
            <w:tcW w:w="4440" w:type="dxa"/>
          </w:tcPr>
          <w:p w:rsidR="00094682" w:rsidRPr="006B1C87" w:rsidRDefault="007356D1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职业认知、心理素质、仪表仪态、思维品质、交流沟通、了解幼儿</w:t>
            </w:r>
          </w:p>
        </w:tc>
        <w:tc>
          <w:tcPr>
            <w:tcW w:w="2409" w:type="dxa"/>
          </w:tcPr>
          <w:p w:rsidR="00094682" w:rsidRPr="006B1C87" w:rsidRDefault="007356D1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无</w:t>
            </w:r>
          </w:p>
        </w:tc>
        <w:tc>
          <w:tcPr>
            <w:tcW w:w="1276" w:type="dxa"/>
          </w:tcPr>
          <w:p w:rsidR="00094682" w:rsidRPr="006B1C87" w:rsidRDefault="007356D1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418" w:type="dxa"/>
          </w:tcPr>
          <w:p w:rsidR="00094682" w:rsidRPr="006B1C87" w:rsidRDefault="007356D1" w:rsidP="001E7E7D">
            <w:pPr>
              <w:rPr>
                <w:b/>
              </w:rPr>
            </w:pPr>
            <w:r>
              <w:rPr>
                <w:rFonts w:hint="eastAsia"/>
                <w:b/>
              </w:rPr>
              <w:t>现场抽题</w:t>
            </w:r>
          </w:p>
        </w:tc>
        <w:tc>
          <w:tcPr>
            <w:tcW w:w="1270" w:type="dxa"/>
            <w:gridSpan w:val="2"/>
          </w:tcPr>
          <w:p w:rsidR="00094682" w:rsidRPr="006B1C87" w:rsidRDefault="007356D1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个别</w:t>
            </w:r>
          </w:p>
        </w:tc>
        <w:tc>
          <w:tcPr>
            <w:tcW w:w="855" w:type="dxa"/>
            <w:vMerge/>
          </w:tcPr>
          <w:p w:rsidR="00094682" w:rsidRPr="006B1C87" w:rsidRDefault="00094682" w:rsidP="00B34123">
            <w:pPr>
              <w:rPr>
                <w:b/>
              </w:rPr>
            </w:pPr>
          </w:p>
        </w:tc>
      </w:tr>
      <w:tr w:rsidR="00B34123" w:rsidRPr="006B1C87" w:rsidTr="00C066C4">
        <w:trPr>
          <w:gridAfter w:val="1"/>
          <w:wAfter w:w="1657" w:type="dxa"/>
          <w:trHeight w:val="903"/>
        </w:trPr>
        <w:tc>
          <w:tcPr>
            <w:tcW w:w="757" w:type="dxa"/>
            <w:vMerge/>
          </w:tcPr>
          <w:p w:rsidR="00094682" w:rsidRDefault="00094682" w:rsidP="00B34123">
            <w:pPr>
              <w:rPr>
                <w:b/>
              </w:rPr>
            </w:pPr>
          </w:p>
        </w:tc>
        <w:tc>
          <w:tcPr>
            <w:tcW w:w="1526" w:type="dxa"/>
          </w:tcPr>
          <w:p w:rsidR="00094682" w:rsidRPr="006B1C87" w:rsidRDefault="006A0BEA" w:rsidP="00B34123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  <w:r w:rsidR="007356D1">
              <w:rPr>
                <w:rFonts w:hint="eastAsia"/>
                <w:b/>
              </w:rPr>
              <w:t>实操</w:t>
            </w:r>
          </w:p>
        </w:tc>
        <w:tc>
          <w:tcPr>
            <w:tcW w:w="4440" w:type="dxa"/>
          </w:tcPr>
          <w:p w:rsidR="00094682" w:rsidRPr="006B1C87" w:rsidRDefault="007356D1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观察、条例、速度</w:t>
            </w:r>
          </w:p>
        </w:tc>
        <w:tc>
          <w:tcPr>
            <w:tcW w:w="2409" w:type="dxa"/>
          </w:tcPr>
          <w:p w:rsidR="00094682" w:rsidRPr="006B1C87" w:rsidRDefault="007356D1" w:rsidP="00B34123">
            <w:pPr>
              <w:rPr>
                <w:b/>
              </w:rPr>
            </w:pPr>
            <w:r w:rsidRPr="005B578F">
              <w:rPr>
                <w:rFonts w:hint="eastAsia"/>
                <w:b/>
              </w:rPr>
              <w:t>考核组提供</w:t>
            </w:r>
            <w:r w:rsidR="00BE0845" w:rsidRPr="005B578F">
              <w:rPr>
                <w:rFonts w:hint="eastAsia"/>
                <w:b/>
              </w:rPr>
              <w:t>材料</w:t>
            </w:r>
          </w:p>
        </w:tc>
        <w:tc>
          <w:tcPr>
            <w:tcW w:w="1276" w:type="dxa"/>
          </w:tcPr>
          <w:p w:rsidR="00094682" w:rsidRPr="006B1C87" w:rsidRDefault="007356D1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418" w:type="dxa"/>
          </w:tcPr>
          <w:p w:rsidR="00094682" w:rsidRPr="006B1C87" w:rsidRDefault="007356D1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统一内容</w:t>
            </w:r>
          </w:p>
        </w:tc>
        <w:tc>
          <w:tcPr>
            <w:tcW w:w="1270" w:type="dxa"/>
            <w:gridSpan w:val="2"/>
          </w:tcPr>
          <w:p w:rsidR="00094682" w:rsidRPr="006B1C87" w:rsidRDefault="007356D1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个别</w:t>
            </w:r>
          </w:p>
        </w:tc>
        <w:tc>
          <w:tcPr>
            <w:tcW w:w="855" w:type="dxa"/>
            <w:vMerge/>
          </w:tcPr>
          <w:p w:rsidR="00094682" w:rsidRPr="006B1C87" w:rsidRDefault="00094682" w:rsidP="00B34123">
            <w:pPr>
              <w:rPr>
                <w:b/>
              </w:rPr>
            </w:pPr>
          </w:p>
        </w:tc>
      </w:tr>
      <w:tr w:rsidR="00B34123" w:rsidRPr="006B1C87" w:rsidTr="00641D6C">
        <w:trPr>
          <w:gridAfter w:val="1"/>
          <w:wAfter w:w="1657" w:type="dxa"/>
          <w:trHeight w:val="375"/>
        </w:trPr>
        <w:tc>
          <w:tcPr>
            <w:tcW w:w="757" w:type="dxa"/>
            <w:vMerge w:val="restart"/>
          </w:tcPr>
          <w:p w:rsidR="00B34123" w:rsidRDefault="00B34123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电</w:t>
            </w:r>
          </w:p>
          <w:p w:rsidR="00B34123" w:rsidRDefault="00B34123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 w:rsidR="00B34123" w:rsidRDefault="00B34123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老</w:t>
            </w:r>
          </w:p>
          <w:p w:rsidR="00B34123" w:rsidRPr="006B1C87" w:rsidRDefault="00B34123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师</w:t>
            </w:r>
          </w:p>
        </w:tc>
        <w:tc>
          <w:tcPr>
            <w:tcW w:w="1526" w:type="dxa"/>
          </w:tcPr>
          <w:p w:rsidR="00B34123" w:rsidRPr="006B1C87" w:rsidRDefault="00B34123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钢笔字</w:t>
            </w:r>
          </w:p>
        </w:tc>
        <w:tc>
          <w:tcPr>
            <w:tcW w:w="4440" w:type="dxa"/>
          </w:tcPr>
          <w:p w:rsidR="00B34123" w:rsidRPr="006B1C87" w:rsidRDefault="00B34123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书写姿势、笔画顺序、间架结构</w:t>
            </w:r>
          </w:p>
        </w:tc>
        <w:tc>
          <w:tcPr>
            <w:tcW w:w="2409" w:type="dxa"/>
          </w:tcPr>
          <w:p w:rsidR="00B34123" w:rsidRPr="006B1C87" w:rsidRDefault="00B34123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纸笔由考核组提供</w:t>
            </w:r>
          </w:p>
        </w:tc>
        <w:tc>
          <w:tcPr>
            <w:tcW w:w="1276" w:type="dxa"/>
          </w:tcPr>
          <w:p w:rsidR="00B34123" w:rsidRPr="006B1C87" w:rsidRDefault="0043042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559" w:type="dxa"/>
            <w:gridSpan w:val="2"/>
          </w:tcPr>
          <w:p w:rsidR="00B34123" w:rsidRPr="006B1C87" w:rsidRDefault="00B34123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统一内容</w:t>
            </w:r>
          </w:p>
        </w:tc>
        <w:tc>
          <w:tcPr>
            <w:tcW w:w="1129" w:type="dxa"/>
          </w:tcPr>
          <w:p w:rsidR="00B34123" w:rsidRPr="006B1C87" w:rsidRDefault="00B34123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集体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B34123" w:rsidRPr="006B1C87" w:rsidRDefault="00B34123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100</w:t>
            </w:r>
            <w:r>
              <w:rPr>
                <w:rFonts w:hint="eastAsia"/>
                <w:b/>
              </w:rPr>
              <w:t>分</w:t>
            </w:r>
          </w:p>
        </w:tc>
      </w:tr>
      <w:tr w:rsidR="00B34123" w:rsidRPr="006B1C87" w:rsidTr="00641D6C">
        <w:trPr>
          <w:gridAfter w:val="1"/>
          <w:wAfter w:w="1657" w:type="dxa"/>
          <w:trHeight w:val="405"/>
        </w:trPr>
        <w:tc>
          <w:tcPr>
            <w:tcW w:w="757" w:type="dxa"/>
            <w:vMerge/>
          </w:tcPr>
          <w:p w:rsidR="00B34123" w:rsidRDefault="00B34123" w:rsidP="00B34123">
            <w:pPr>
              <w:rPr>
                <w:b/>
              </w:rPr>
            </w:pPr>
          </w:p>
        </w:tc>
        <w:tc>
          <w:tcPr>
            <w:tcW w:w="1526" w:type="dxa"/>
          </w:tcPr>
          <w:p w:rsidR="00B34123" w:rsidRPr="006B1C87" w:rsidRDefault="00B34123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回答规定问题</w:t>
            </w:r>
          </w:p>
        </w:tc>
        <w:tc>
          <w:tcPr>
            <w:tcW w:w="4440" w:type="dxa"/>
          </w:tcPr>
          <w:p w:rsidR="00B34123" w:rsidRPr="006B1C87" w:rsidRDefault="00B34123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职业认知、心理素质、仪表仪态、思维品质、交流沟通、了解幼儿</w:t>
            </w:r>
          </w:p>
        </w:tc>
        <w:tc>
          <w:tcPr>
            <w:tcW w:w="2409" w:type="dxa"/>
          </w:tcPr>
          <w:p w:rsidR="00B34123" w:rsidRPr="006B1C87" w:rsidRDefault="00B34123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无</w:t>
            </w:r>
          </w:p>
        </w:tc>
        <w:tc>
          <w:tcPr>
            <w:tcW w:w="1276" w:type="dxa"/>
          </w:tcPr>
          <w:p w:rsidR="00B34123" w:rsidRPr="006B1C87" w:rsidRDefault="00B34123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559" w:type="dxa"/>
            <w:gridSpan w:val="2"/>
          </w:tcPr>
          <w:p w:rsidR="00B34123" w:rsidRPr="006B1C87" w:rsidRDefault="00BE0845" w:rsidP="001E7E7D">
            <w:pPr>
              <w:rPr>
                <w:b/>
              </w:rPr>
            </w:pPr>
            <w:r>
              <w:rPr>
                <w:rFonts w:hint="eastAsia"/>
                <w:b/>
              </w:rPr>
              <w:t>现场抽题</w:t>
            </w:r>
          </w:p>
        </w:tc>
        <w:tc>
          <w:tcPr>
            <w:tcW w:w="1129" w:type="dxa"/>
          </w:tcPr>
          <w:p w:rsidR="00B34123" w:rsidRPr="006B1C87" w:rsidRDefault="0043042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个别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B34123" w:rsidRPr="006B1C87" w:rsidRDefault="00B34123" w:rsidP="00B34123">
            <w:pPr>
              <w:rPr>
                <w:b/>
              </w:rPr>
            </w:pPr>
          </w:p>
        </w:tc>
      </w:tr>
      <w:tr w:rsidR="00B34123" w:rsidRPr="006B1C87" w:rsidTr="00641D6C">
        <w:trPr>
          <w:gridAfter w:val="1"/>
          <w:wAfter w:w="1657" w:type="dxa"/>
          <w:trHeight w:val="375"/>
        </w:trPr>
        <w:tc>
          <w:tcPr>
            <w:tcW w:w="757" w:type="dxa"/>
            <w:vMerge/>
          </w:tcPr>
          <w:p w:rsidR="00B34123" w:rsidRDefault="00B34123" w:rsidP="00B34123">
            <w:pPr>
              <w:rPr>
                <w:b/>
              </w:rPr>
            </w:pPr>
          </w:p>
        </w:tc>
        <w:tc>
          <w:tcPr>
            <w:tcW w:w="1526" w:type="dxa"/>
          </w:tcPr>
          <w:p w:rsidR="00B34123" w:rsidRPr="006B1C87" w:rsidRDefault="00BE0845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专业实操</w:t>
            </w:r>
          </w:p>
        </w:tc>
        <w:tc>
          <w:tcPr>
            <w:tcW w:w="4440" w:type="dxa"/>
          </w:tcPr>
          <w:p w:rsidR="00B34123" w:rsidRPr="006B1C87" w:rsidRDefault="00BE0845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观察、判断、</w:t>
            </w:r>
            <w:r w:rsidR="001E7E7D">
              <w:rPr>
                <w:rFonts w:hint="eastAsia"/>
                <w:b/>
              </w:rPr>
              <w:t>规划、</w:t>
            </w:r>
            <w:r>
              <w:rPr>
                <w:rFonts w:hint="eastAsia"/>
                <w:b/>
              </w:rPr>
              <w:t>速度</w:t>
            </w:r>
            <w:r w:rsidR="001E7E7D">
              <w:rPr>
                <w:rFonts w:hint="eastAsia"/>
                <w:b/>
              </w:rPr>
              <w:t>、效果</w:t>
            </w:r>
          </w:p>
        </w:tc>
        <w:tc>
          <w:tcPr>
            <w:tcW w:w="2409" w:type="dxa"/>
          </w:tcPr>
          <w:p w:rsidR="00B34123" w:rsidRPr="006B1C87" w:rsidRDefault="0043042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考核组提供材料</w:t>
            </w:r>
          </w:p>
        </w:tc>
        <w:tc>
          <w:tcPr>
            <w:tcW w:w="1276" w:type="dxa"/>
          </w:tcPr>
          <w:p w:rsidR="00B34123" w:rsidRPr="006B1C87" w:rsidRDefault="0043042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559" w:type="dxa"/>
            <w:gridSpan w:val="2"/>
          </w:tcPr>
          <w:p w:rsidR="00B34123" w:rsidRPr="006B1C87" w:rsidRDefault="0043042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统一内容</w:t>
            </w:r>
          </w:p>
        </w:tc>
        <w:tc>
          <w:tcPr>
            <w:tcW w:w="1129" w:type="dxa"/>
          </w:tcPr>
          <w:p w:rsidR="00B34123" w:rsidRPr="006B1C87" w:rsidRDefault="0043042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个别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B34123" w:rsidRPr="006B1C87" w:rsidRDefault="00B34123" w:rsidP="00B34123">
            <w:pPr>
              <w:rPr>
                <w:b/>
              </w:rPr>
            </w:pPr>
          </w:p>
        </w:tc>
      </w:tr>
      <w:tr w:rsidR="0043042C" w:rsidRPr="006B1C87" w:rsidTr="00641D6C">
        <w:trPr>
          <w:gridAfter w:val="1"/>
          <w:wAfter w:w="1657" w:type="dxa"/>
          <w:trHeight w:val="435"/>
        </w:trPr>
        <w:tc>
          <w:tcPr>
            <w:tcW w:w="757" w:type="dxa"/>
            <w:vMerge w:val="restart"/>
          </w:tcPr>
          <w:p w:rsidR="0043042C" w:rsidRDefault="0043042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厨</w:t>
            </w:r>
          </w:p>
          <w:p w:rsidR="0043042C" w:rsidRPr="006B1C87" w:rsidRDefault="0043042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师</w:t>
            </w:r>
          </w:p>
        </w:tc>
        <w:tc>
          <w:tcPr>
            <w:tcW w:w="1526" w:type="dxa"/>
          </w:tcPr>
          <w:p w:rsidR="0043042C" w:rsidRPr="006B1C87" w:rsidRDefault="0043042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钢笔字</w:t>
            </w:r>
          </w:p>
        </w:tc>
        <w:tc>
          <w:tcPr>
            <w:tcW w:w="4440" w:type="dxa"/>
          </w:tcPr>
          <w:p w:rsidR="0043042C" w:rsidRPr="006B1C87" w:rsidRDefault="0043042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书写姿势、笔画顺序、间架结构</w:t>
            </w:r>
          </w:p>
        </w:tc>
        <w:tc>
          <w:tcPr>
            <w:tcW w:w="2409" w:type="dxa"/>
          </w:tcPr>
          <w:p w:rsidR="0043042C" w:rsidRPr="006B1C87" w:rsidRDefault="0043042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纸笔由考核组提供</w:t>
            </w:r>
          </w:p>
        </w:tc>
        <w:tc>
          <w:tcPr>
            <w:tcW w:w="1276" w:type="dxa"/>
          </w:tcPr>
          <w:p w:rsidR="0043042C" w:rsidRPr="006B1C87" w:rsidRDefault="0043042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559" w:type="dxa"/>
            <w:gridSpan w:val="2"/>
          </w:tcPr>
          <w:p w:rsidR="0043042C" w:rsidRPr="006B1C87" w:rsidRDefault="0043042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统一内容</w:t>
            </w:r>
          </w:p>
        </w:tc>
        <w:tc>
          <w:tcPr>
            <w:tcW w:w="1129" w:type="dxa"/>
          </w:tcPr>
          <w:p w:rsidR="0043042C" w:rsidRPr="006B1C87" w:rsidRDefault="0043042C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集体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43042C" w:rsidRPr="006B1C87" w:rsidRDefault="00EB1974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100</w:t>
            </w:r>
            <w:r>
              <w:rPr>
                <w:rFonts w:hint="eastAsia"/>
                <w:b/>
              </w:rPr>
              <w:t>分</w:t>
            </w:r>
          </w:p>
        </w:tc>
      </w:tr>
      <w:tr w:rsidR="008935FA" w:rsidRPr="006B1C87" w:rsidTr="00641D6C">
        <w:trPr>
          <w:trHeight w:val="375"/>
        </w:trPr>
        <w:tc>
          <w:tcPr>
            <w:tcW w:w="757" w:type="dxa"/>
            <w:vMerge/>
          </w:tcPr>
          <w:p w:rsidR="008935FA" w:rsidRDefault="008935FA" w:rsidP="00B34123">
            <w:pPr>
              <w:rPr>
                <w:b/>
              </w:rPr>
            </w:pPr>
          </w:p>
        </w:tc>
        <w:tc>
          <w:tcPr>
            <w:tcW w:w="1526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回答规定问题</w:t>
            </w:r>
          </w:p>
        </w:tc>
        <w:tc>
          <w:tcPr>
            <w:tcW w:w="4440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职业认知、心理素质、仪表仪态、思维品质、交流沟通、了解幼儿</w:t>
            </w:r>
          </w:p>
        </w:tc>
        <w:tc>
          <w:tcPr>
            <w:tcW w:w="2409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无</w:t>
            </w:r>
          </w:p>
        </w:tc>
        <w:tc>
          <w:tcPr>
            <w:tcW w:w="1276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559" w:type="dxa"/>
            <w:gridSpan w:val="2"/>
          </w:tcPr>
          <w:p w:rsidR="008935FA" w:rsidRPr="006B1C87" w:rsidRDefault="008935FA" w:rsidP="001E7E7D">
            <w:pPr>
              <w:rPr>
                <w:b/>
              </w:rPr>
            </w:pPr>
            <w:r>
              <w:rPr>
                <w:rFonts w:hint="eastAsia"/>
                <w:b/>
              </w:rPr>
              <w:t>现场抽题</w:t>
            </w:r>
          </w:p>
        </w:tc>
        <w:tc>
          <w:tcPr>
            <w:tcW w:w="1129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个别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</w:tr>
      <w:tr w:rsidR="008935FA" w:rsidRPr="006B1C87" w:rsidTr="00641D6C">
        <w:trPr>
          <w:trHeight w:val="465"/>
        </w:trPr>
        <w:tc>
          <w:tcPr>
            <w:tcW w:w="757" w:type="dxa"/>
            <w:vMerge/>
          </w:tcPr>
          <w:p w:rsidR="008935FA" w:rsidRDefault="008935FA" w:rsidP="00B34123">
            <w:pPr>
              <w:rPr>
                <w:b/>
              </w:rPr>
            </w:pPr>
          </w:p>
        </w:tc>
        <w:tc>
          <w:tcPr>
            <w:tcW w:w="1526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专业实操</w:t>
            </w:r>
          </w:p>
        </w:tc>
        <w:tc>
          <w:tcPr>
            <w:tcW w:w="4440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观察、判断、规划、速度、效果</w:t>
            </w:r>
          </w:p>
        </w:tc>
        <w:tc>
          <w:tcPr>
            <w:tcW w:w="2409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考核组提供材料</w:t>
            </w:r>
          </w:p>
        </w:tc>
        <w:tc>
          <w:tcPr>
            <w:tcW w:w="1276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559" w:type="dxa"/>
            <w:gridSpan w:val="2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统一内容</w:t>
            </w:r>
          </w:p>
        </w:tc>
        <w:tc>
          <w:tcPr>
            <w:tcW w:w="1129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个别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</w:tr>
      <w:tr w:rsidR="008935FA" w:rsidRPr="006B1C87" w:rsidTr="00641D6C">
        <w:trPr>
          <w:trHeight w:val="525"/>
        </w:trPr>
        <w:tc>
          <w:tcPr>
            <w:tcW w:w="757" w:type="dxa"/>
            <w:vMerge w:val="restart"/>
          </w:tcPr>
          <w:p w:rsidR="008935FA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厨</w:t>
            </w:r>
          </w:p>
          <w:p w:rsidR="008935FA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师</w:t>
            </w:r>
          </w:p>
          <w:p w:rsidR="008935FA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助</w:t>
            </w:r>
          </w:p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理</w:t>
            </w:r>
          </w:p>
        </w:tc>
        <w:tc>
          <w:tcPr>
            <w:tcW w:w="1526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钢笔字</w:t>
            </w:r>
          </w:p>
        </w:tc>
        <w:tc>
          <w:tcPr>
            <w:tcW w:w="4440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书写姿势、笔画顺序、间架结构</w:t>
            </w:r>
          </w:p>
        </w:tc>
        <w:tc>
          <w:tcPr>
            <w:tcW w:w="2409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纸笔由考核组提供</w:t>
            </w:r>
          </w:p>
        </w:tc>
        <w:tc>
          <w:tcPr>
            <w:tcW w:w="1276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559" w:type="dxa"/>
            <w:gridSpan w:val="2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统一内容</w:t>
            </w:r>
          </w:p>
        </w:tc>
        <w:tc>
          <w:tcPr>
            <w:tcW w:w="1129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集体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8935FA" w:rsidRPr="006B1C87" w:rsidRDefault="00EB1974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</w:tr>
      <w:tr w:rsidR="008935FA" w:rsidRPr="006B1C87" w:rsidTr="00641D6C">
        <w:trPr>
          <w:trHeight w:val="540"/>
        </w:trPr>
        <w:tc>
          <w:tcPr>
            <w:tcW w:w="757" w:type="dxa"/>
            <w:vMerge/>
          </w:tcPr>
          <w:p w:rsidR="008935FA" w:rsidRDefault="008935FA" w:rsidP="00B34123">
            <w:pPr>
              <w:rPr>
                <w:b/>
              </w:rPr>
            </w:pPr>
          </w:p>
        </w:tc>
        <w:tc>
          <w:tcPr>
            <w:tcW w:w="1526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回答规定问题</w:t>
            </w:r>
          </w:p>
        </w:tc>
        <w:tc>
          <w:tcPr>
            <w:tcW w:w="4440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职业认知、心理素质、仪表仪态、思维品质、交流沟通、了解幼儿</w:t>
            </w:r>
          </w:p>
        </w:tc>
        <w:tc>
          <w:tcPr>
            <w:tcW w:w="2409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无</w:t>
            </w:r>
          </w:p>
        </w:tc>
        <w:tc>
          <w:tcPr>
            <w:tcW w:w="1276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559" w:type="dxa"/>
            <w:gridSpan w:val="2"/>
          </w:tcPr>
          <w:p w:rsidR="008935FA" w:rsidRPr="006B1C87" w:rsidRDefault="008935FA" w:rsidP="001E7E7D">
            <w:pPr>
              <w:rPr>
                <w:b/>
              </w:rPr>
            </w:pPr>
            <w:r>
              <w:rPr>
                <w:rFonts w:hint="eastAsia"/>
                <w:b/>
              </w:rPr>
              <w:t>现场抽题</w:t>
            </w:r>
          </w:p>
        </w:tc>
        <w:tc>
          <w:tcPr>
            <w:tcW w:w="1129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个别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</w:tr>
      <w:tr w:rsidR="008935FA" w:rsidRPr="006B1C87" w:rsidTr="00641D6C">
        <w:trPr>
          <w:trHeight w:val="615"/>
        </w:trPr>
        <w:tc>
          <w:tcPr>
            <w:tcW w:w="757" w:type="dxa"/>
            <w:vMerge/>
          </w:tcPr>
          <w:p w:rsidR="008935FA" w:rsidRDefault="008935FA" w:rsidP="00B34123">
            <w:pPr>
              <w:rPr>
                <w:b/>
              </w:rPr>
            </w:pPr>
          </w:p>
        </w:tc>
        <w:tc>
          <w:tcPr>
            <w:tcW w:w="1526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专业实操</w:t>
            </w:r>
          </w:p>
        </w:tc>
        <w:tc>
          <w:tcPr>
            <w:tcW w:w="4440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观察、判断、规划、速度、效果</w:t>
            </w:r>
          </w:p>
        </w:tc>
        <w:tc>
          <w:tcPr>
            <w:tcW w:w="2409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考核组提供材料</w:t>
            </w:r>
          </w:p>
        </w:tc>
        <w:tc>
          <w:tcPr>
            <w:tcW w:w="1276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559" w:type="dxa"/>
            <w:gridSpan w:val="2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统一内容</w:t>
            </w:r>
          </w:p>
        </w:tc>
        <w:tc>
          <w:tcPr>
            <w:tcW w:w="1129" w:type="dxa"/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个别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</w:tr>
      <w:tr w:rsidR="008935FA" w:rsidRPr="006B1C87" w:rsidTr="00641D6C">
        <w:trPr>
          <w:trHeight w:val="375"/>
        </w:trPr>
        <w:tc>
          <w:tcPr>
            <w:tcW w:w="757" w:type="dxa"/>
            <w:vMerge w:val="restart"/>
          </w:tcPr>
          <w:p w:rsidR="008935FA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保</w:t>
            </w:r>
          </w:p>
          <w:p w:rsidR="008935FA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洁</w:t>
            </w:r>
          </w:p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钢笔字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书写姿势、笔画顺序、间架结构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纸笔由考核组提供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统一内容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集体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8935FA" w:rsidRPr="006B1C87" w:rsidRDefault="00EB1974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</w:tr>
      <w:tr w:rsidR="008935FA" w:rsidRPr="006B1C87" w:rsidTr="00641D6C">
        <w:trPr>
          <w:trHeight w:val="190"/>
        </w:trPr>
        <w:tc>
          <w:tcPr>
            <w:tcW w:w="757" w:type="dxa"/>
            <w:vMerge/>
          </w:tcPr>
          <w:p w:rsidR="008935FA" w:rsidRDefault="008935FA" w:rsidP="00B34123">
            <w:pPr>
              <w:rPr>
                <w:b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无</w:t>
            </w:r>
          </w:p>
        </w:tc>
        <w:tc>
          <w:tcPr>
            <w:tcW w:w="1276" w:type="dxa"/>
            <w:tcBorders>
              <w:bottom w:val="nil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  <w:tc>
          <w:tcPr>
            <w:tcW w:w="1129" w:type="dxa"/>
            <w:tcBorders>
              <w:bottom w:val="nil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nil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</w:tr>
      <w:tr w:rsidR="008935FA" w:rsidRPr="006B1C87" w:rsidTr="00641D6C">
        <w:trPr>
          <w:gridAfter w:val="1"/>
          <w:wAfter w:w="1657" w:type="dxa"/>
          <w:trHeight w:val="135"/>
        </w:trPr>
        <w:tc>
          <w:tcPr>
            <w:tcW w:w="757" w:type="dxa"/>
            <w:vMerge/>
          </w:tcPr>
          <w:p w:rsidR="008935FA" w:rsidRDefault="008935FA" w:rsidP="00B34123">
            <w:pPr>
              <w:rPr>
                <w:b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回答规定问题</w:t>
            </w:r>
          </w:p>
        </w:tc>
        <w:tc>
          <w:tcPr>
            <w:tcW w:w="4440" w:type="dxa"/>
            <w:tcBorders>
              <w:top w:val="nil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职业认知、心理素质、仪表仪态、思维品质、交流沟通、了解幼儿</w:t>
            </w:r>
          </w:p>
        </w:tc>
        <w:tc>
          <w:tcPr>
            <w:tcW w:w="2409" w:type="dxa"/>
            <w:tcBorders>
              <w:top w:val="nil"/>
            </w:tcBorders>
          </w:tcPr>
          <w:p w:rsidR="008935FA" w:rsidRPr="006B1C87" w:rsidRDefault="008935FA" w:rsidP="00B34123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现场抽题</w:t>
            </w:r>
          </w:p>
        </w:tc>
        <w:tc>
          <w:tcPr>
            <w:tcW w:w="1129" w:type="dxa"/>
            <w:tcBorders>
              <w:top w:val="nil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个别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35FA" w:rsidRPr="006B1C87" w:rsidRDefault="008935FA">
            <w:pPr>
              <w:widowControl/>
              <w:jc w:val="left"/>
            </w:pPr>
          </w:p>
        </w:tc>
      </w:tr>
      <w:tr w:rsidR="008935FA" w:rsidRPr="006B1C87" w:rsidTr="00641D6C">
        <w:trPr>
          <w:gridAfter w:val="1"/>
          <w:wAfter w:w="1657" w:type="dxa"/>
          <w:trHeight w:val="600"/>
        </w:trPr>
        <w:tc>
          <w:tcPr>
            <w:tcW w:w="757" w:type="dxa"/>
            <w:vMerge/>
            <w:tcBorders>
              <w:bottom w:val="nil"/>
            </w:tcBorders>
          </w:tcPr>
          <w:p w:rsidR="008935FA" w:rsidRDefault="008935FA" w:rsidP="00B34123">
            <w:pPr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专业实操</w:t>
            </w: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观察、判断、规划、速度、效果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考核组提供材料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统一内容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8935FA" w:rsidRPr="006B1C87" w:rsidRDefault="008935FA" w:rsidP="00B34123">
            <w:pPr>
              <w:rPr>
                <w:b/>
              </w:rPr>
            </w:pPr>
            <w:r>
              <w:rPr>
                <w:rFonts w:hint="eastAsia"/>
                <w:b/>
              </w:rPr>
              <w:t>个别</w:t>
            </w:r>
          </w:p>
        </w:tc>
        <w:tc>
          <w:tcPr>
            <w:tcW w:w="85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935FA" w:rsidRPr="006B1C87" w:rsidRDefault="008935FA">
            <w:pPr>
              <w:widowControl/>
              <w:jc w:val="left"/>
            </w:pPr>
          </w:p>
        </w:tc>
      </w:tr>
      <w:tr w:rsidR="00EB1974" w:rsidRPr="006B1C87" w:rsidTr="009C38CC">
        <w:trPr>
          <w:gridAfter w:val="1"/>
          <w:wAfter w:w="1657" w:type="dxa"/>
          <w:trHeight w:val="1080"/>
        </w:trPr>
        <w:tc>
          <w:tcPr>
            <w:tcW w:w="13951" w:type="dxa"/>
            <w:gridSpan w:val="9"/>
            <w:tcBorders>
              <w:right w:val="single" w:sz="4" w:space="0" w:color="auto"/>
            </w:tcBorders>
          </w:tcPr>
          <w:p w:rsidR="00EB1974" w:rsidRPr="006B1C87" w:rsidRDefault="00EB1974" w:rsidP="005D3C55">
            <w:pPr>
              <w:widowControl/>
              <w:ind w:left="632" w:hangingChars="300" w:hanging="632"/>
              <w:jc w:val="left"/>
            </w:pPr>
            <w:r w:rsidRPr="00EB1974">
              <w:rPr>
                <w:rFonts w:hint="eastAsia"/>
                <w:b/>
              </w:rPr>
              <w:t>备注：</w:t>
            </w:r>
            <w:r w:rsidRPr="00EB1974">
              <w:rPr>
                <w:rFonts w:hint="eastAsia"/>
                <w:b/>
              </w:rPr>
              <w:t>1.</w:t>
            </w:r>
            <w:r w:rsidRPr="00EB1974">
              <w:rPr>
                <w:rFonts w:hint="eastAsia"/>
                <w:b/>
              </w:rPr>
              <w:t>聘用录取按面试成绩从高到低等额确定体检人员，如体检不合格出现空缺，</w:t>
            </w:r>
            <w:r w:rsidR="005D3C55">
              <w:rPr>
                <w:rFonts w:hint="eastAsia"/>
                <w:b/>
              </w:rPr>
              <w:t>不</w:t>
            </w:r>
            <w:r w:rsidRPr="00EB1974">
              <w:rPr>
                <w:rFonts w:hint="eastAsia"/>
                <w:b/>
              </w:rPr>
              <w:t>递补。</w:t>
            </w:r>
            <w:r w:rsidRPr="00EB1974">
              <w:rPr>
                <w:rFonts w:hint="eastAsia"/>
                <w:b/>
              </w:rPr>
              <w:t xml:space="preserve">                                                       2.</w:t>
            </w:r>
            <w:r w:rsidRPr="00EB1974">
              <w:rPr>
                <w:rFonts w:hint="eastAsia"/>
                <w:b/>
              </w:rPr>
              <w:t>面试人员比例为</w:t>
            </w:r>
            <w:r w:rsidRPr="00EB1974">
              <w:rPr>
                <w:rFonts w:hint="eastAsia"/>
                <w:b/>
              </w:rPr>
              <w:t>1</w:t>
            </w:r>
            <w:r w:rsidRPr="00EB1974">
              <w:rPr>
                <w:rFonts w:hint="eastAsia"/>
                <w:b/>
              </w:rPr>
              <w:t>：</w:t>
            </w:r>
            <w:r w:rsidRPr="00EB1974">
              <w:rPr>
                <w:rFonts w:hint="eastAsia"/>
                <w:b/>
              </w:rPr>
              <w:t>1</w:t>
            </w:r>
            <w:r w:rsidRPr="00EB1974">
              <w:rPr>
                <w:rFonts w:hint="eastAsia"/>
                <w:b/>
              </w:rPr>
              <w:t>时，应聘录用成绩不能等于和低于</w:t>
            </w:r>
            <w:r w:rsidRPr="00EB1974">
              <w:rPr>
                <w:rFonts w:hint="eastAsia"/>
                <w:b/>
              </w:rPr>
              <w:t>70</w:t>
            </w:r>
            <w:r w:rsidRPr="00EB1974">
              <w:rPr>
                <w:rFonts w:hint="eastAsia"/>
                <w:b/>
              </w:rPr>
              <w:t>分。</w:t>
            </w:r>
          </w:p>
        </w:tc>
      </w:tr>
      <w:tr w:rsidR="00B34123" w:rsidTr="00B3412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gridAfter w:val="1"/>
          <w:wBefore w:w="13096" w:type="dxa"/>
          <w:wAfter w:w="1657" w:type="dxa"/>
          <w:trHeight w:val="100"/>
        </w:trPr>
        <w:tc>
          <w:tcPr>
            <w:tcW w:w="855" w:type="dxa"/>
          </w:tcPr>
          <w:p w:rsidR="00B34123" w:rsidRDefault="00B34123" w:rsidP="00B34123"/>
        </w:tc>
      </w:tr>
    </w:tbl>
    <w:p w:rsidR="00B34123" w:rsidRDefault="00B34123" w:rsidP="006B1C87"/>
    <w:p w:rsidR="009E4F73" w:rsidRDefault="009E4F73" w:rsidP="006B1C87"/>
    <w:sectPr w:rsidR="009E4F73" w:rsidSect="00B14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A4" w:rsidRDefault="00FB02A4" w:rsidP="006B1C87">
      <w:r>
        <w:separator/>
      </w:r>
    </w:p>
  </w:endnote>
  <w:endnote w:type="continuationSeparator" w:id="0">
    <w:p w:rsidR="00FB02A4" w:rsidRDefault="00FB02A4" w:rsidP="006B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7" w:rsidRDefault="006B1C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7" w:rsidRDefault="006B1C8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7" w:rsidRDefault="006B1C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A4" w:rsidRDefault="00FB02A4" w:rsidP="006B1C87">
      <w:r>
        <w:separator/>
      </w:r>
    </w:p>
  </w:footnote>
  <w:footnote w:type="continuationSeparator" w:id="0">
    <w:p w:rsidR="00FB02A4" w:rsidRDefault="00FB02A4" w:rsidP="006B1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7" w:rsidRDefault="006B1C87" w:rsidP="006B1C8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7" w:rsidRDefault="006B1C87" w:rsidP="006B1C8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7" w:rsidRDefault="006B1C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C87"/>
    <w:rsid w:val="0002671A"/>
    <w:rsid w:val="00086E38"/>
    <w:rsid w:val="00094682"/>
    <w:rsid w:val="000A0EFA"/>
    <w:rsid w:val="000B583B"/>
    <w:rsid w:val="000B5D94"/>
    <w:rsid w:val="000E47E2"/>
    <w:rsid w:val="000E7062"/>
    <w:rsid w:val="000F6790"/>
    <w:rsid w:val="00121519"/>
    <w:rsid w:val="00143B08"/>
    <w:rsid w:val="00196422"/>
    <w:rsid w:val="001E7E7D"/>
    <w:rsid w:val="002208EB"/>
    <w:rsid w:val="002433A6"/>
    <w:rsid w:val="002E15F4"/>
    <w:rsid w:val="00316FF9"/>
    <w:rsid w:val="00347A61"/>
    <w:rsid w:val="0039530D"/>
    <w:rsid w:val="003C51E1"/>
    <w:rsid w:val="003F0A97"/>
    <w:rsid w:val="003F484A"/>
    <w:rsid w:val="00422414"/>
    <w:rsid w:val="0043042C"/>
    <w:rsid w:val="004319D1"/>
    <w:rsid w:val="004A3FEC"/>
    <w:rsid w:val="004C44F1"/>
    <w:rsid w:val="004D4CB4"/>
    <w:rsid w:val="005678A0"/>
    <w:rsid w:val="00574F62"/>
    <w:rsid w:val="005770CD"/>
    <w:rsid w:val="005B578F"/>
    <w:rsid w:val="005D3C55"/>
    <w:rsid w:val="00641D6C"/>
    <w:rsid w:val="006918F1"/>
    <w:rsid w:val="00694A99"/>
    <w:rsid w:val="006A0BEA"/>
    <w:rsid w:val="006B1C87"/>
    <w:rsid w:val="007356D1"/>
    <w:rsid w:val="007D2871"/>
    <w:rsid w:val="008935FA"/>
    <w:rsid w:val="008E5BE6"/>
    <w:rsid w:val="00986C78"/>
    <w:rsid w:val="009E28A9"/>
    <w:rsid w:val="009E4F73"/>
    <w:rsid w:val="00A1433B"/>
    <w:rsid w:val="00A20252"/>
    <w:rsid w:val="00B14DBF"/>
    <w:rsid w:val="00B2138C"/>
    <w:rsid w:val="00B34123"/>
    <w:rsid w:val="00B3632B"/>
    <w:rsid w:val="00B73D8A"/>
    <w:rsid w:val="00BB1339"/>
    <w:rsid w:val="00BE0845"/>
    <w:rsid w:val="00C066C4"/>
    <w:rsid w:val="00C928C6"/>
    <w:rsid w:val="00CC05ED"/>
    <w:rsid w:val="00CD66A4"/>
    <w:rsid w:val="00CD72CE"/>
    <w:rsid w:val="00D6298E"/>
    <w:rsid w:val="00D65D33"/>
    <w:rsid w:val="00DA06D5"/>
    <w:rsid w:val="00E32FF9"/>
    <w:rsid w:val="00EB1974"/>
    <w:rsid w:val="00EC0303"/>
    <w:rsid w:val="00ED33FF"/>
    <w:rsid w:val="00F836FB"/>
    <w:rsid w:val="00F84AEC"/>
    <w:rsid w:val="00FA1075"/>
    <w:rsid w:val="00FB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C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C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E52FAC-B739-4550-B1A3-8DAE99EB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238</cp:revision>
  <dcterms:created xsi:type="dcterms:W3CDTF">2019-07-04T13:16:00Z</dcterms:created>
  <dcterms:modified xsi:type="dcterms:W3CDTF">2019-07-05T06:18:00Z</dcterms:modified>
</cp:coreProperties>
</file>