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附件7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永定区事业单位公开招聘人员登记表</w:t>
      </w:r>
    </w:p>
    <w:bookmarkEnd w:id="0"/>
    <w:tbl>
      <w:tblPr>
        <w:tblStyle w:val="7"/>
        <w:tblpPr w:leftFromText="180" w:rightFromText="180" w:vertAnchor="text" w:horzAnchor="page" w:tblpXSpec="center" w:tblpY="277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35"/>
        <w:gridCol w:w="11"/>
        <w:gridCol w:w="643"/>
        <w:gridCol w:w="257"/>
        <w:gridCol w:w="49"/>
        <w:gridCol w:w="447"/>
        <w:gridCol w:w="418"/>
        <w:gridCol w:w="72"/>
        <w:gridCol w:w="53"/>
        <w:gridCol w:w="483"/>
        <w:gridCol w:w="252"/>
        <w:gridCol w:w="489"/>
        <w:gridCol w:w="78"/>
        <w:gridCol w:w="183"/>
        <w:gridCol w:w="375"/>
        <w:gridCol w:w="104"/>
        <w:gridCol w:w="1166"/>
        <w:gridCol w:w="25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性别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民族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政治面貌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籍贯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性质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农业户口□</w:t>
            </w: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状况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身份证号码</w:t>
            </w:r>
          </w:p>
        </w:tc>
        <w:tc>
          <w:tcPr>
            <w:tcW w:w="58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位</w:t>
            </w:r>
          </w:p>
        </w:tc>
        <w:tc>
          <w:tcPr>
            <w:tcW w:w="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、专业及时间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（专业技术资格）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格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奖励或处分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聘用单位</w:t>
            </w:r>
          </w:p>
        </w:tc>
        <w:tc>
          <w:tcPr>
            <w:tcW w:w="3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别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历（从高中起）</w:t>
            </w:r>
          </w:p>
        </w:tc>
        <w:tc>
          <w:tcPr>
            <w:tcW w:w="82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称谓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年龄</w:t>
            </w: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考试成绩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笔试成绩</w:t>
            </w: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面试成绩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实操成绩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3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考察结果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3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事 业  单 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人事综合管理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部 门  意 见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 注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857C7"/>
    <w:rsid w:val="11356CD5"/>
    <w:rsid w:val="11EC2E97"/>
    <w:rsid w:val="122C2276"/>
    <w:rsid w:val="14103699"/>
    <w:rsid w:val="142F2923"/>
    <w:rsid w:val="14327E28"/>
    <w:rsid w:val="150F12E8"/>
    <w:rsid w:val="165B72BD"/>
    <w:rsid w:val="16BA2357"/>
    <w:rsid w:val="17130730"/>
    <w:rsid w:val="17B73663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09252E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4312</Words>
  <Characters>4453</Characters>
  <Lines>98</Lines>
  <Paragraphs>27</Paragraphs>
  <TotalTime>7</TotalTime>
  <ScaleCrop>false</ScaleCrop>
  <LinksUpToDate>false</LinksUpToDate>
  <CharactersWithSpaces>4806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2024-06-05T00:30:53Z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